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EF78E0F" w14:textId="77777777" w:rsidR="00F55CCC" w:rsidRDefault="00F55CCC" w:rsidP="00BD7826">
      <w:pPr>
        <w:spacing w:after="0" w:line="240" w:lineRule="auto"/>
        <w:rPr>
          <w:rFonts w:ascii="Times New Roman" w:hAnsi="Times New Roman"/>
          <w:b/>
          <w:sz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57"/>
        <w:gridCol w:w="3107"/>
        <w:gridCol w:w="9498"/>
        <w:gridCol w:w="1926"/>
      </w:tblGrid>
      <w:tr w:rsidR="00645BB0" w14:paraId="568DA419" w14:textId="77777777" w:rsidTr="00A835EA">
        <w:tc>
          <w:tcPr>
            <w:tcW w:w="857" w:type="dxa"/>
          </w:tcPr>
          <w:p w14:paraId="5BE91030" w14:textId="3A90A5CE" w:rsidR="00645BB0" w:rsidRDefault="00645BB0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835EA">
              <w:rPr>
                <w:rFonts w:ascii="Times New Roman" w:hAnsi="Times New Roman"/>
                <w:b/>
                <w:sz w:val="20"/>
                <w:szCs w:val="18"/>
              </w:rPr>
              <w:t>Ezt kérem</w:t>
            </w:r>
          </w:p>
        </w:tc>
        <w:tc>
          <w:tcPr>
            <w:tcW w:w="3107" w:type="dxa"/>
          </w:tcPr>
          <w:p w14:paraId="171EEC97" w14:textId="3BA01C6F" w:rsidR="00645BB0" w:rsidRDefault="00645BB0" w:rsidP="00A835E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</w:rPr>
            </w:pPr>
            <w:r w:rsidRPr="007C5C07">
              <w:rPr>
                <w:rFonts w:ascii="Times New Roman" w:hAnsi="Times New Roman"/>
                <w:b/>
                <w:sz w:val="24"/>
              </w:rPr>
              <w:t>A megrendelés tárgya</w:t>
            </w:r>
          </w:p>
        </w:tc>
        <w:tc>
          <w:tcPr>
            <w:tcW w:w="9498" w:type="dxa"/>
          </w:tcPr>
          <w:p w14:paraId="1867120F" w14:textId="1030C82B" w:rsidR="00645BB0" w:rsidRDefault="00645BB0" w:rsidP="00BD7826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93563">
              <w:rPr>
                <w:rFonts w:ascii="Times New Roman" w:hAnsi="Times New Roman"/>
                <w:b/>
                <w:sz w:val="24"/>
              </w:rPr>
              <w:t>Tartalma</w:t>
            </w:r>
          </w:p>
        </w:tc>
        <w:tc>
          <w:tcPr>
            <w:tcW w:w="1926" w:type="dxa"/>
          </w:tcPr>
          <w:p w14:paraId="452C7B94" w14:textId="086FA53F" w:rsidR="00645BB0" w:rsidRDefault="00645BB0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Á</w:t>
            </w:r>
            <w:r w:rsidRPr="007C5C07">
              <w:rPr>
                <w:rFonts w:ascii="Times New Roman" w:hAnsi="Times New Roman"/>
                <w:b/>
                <w:sz w:val="24"/>
              </w:rPr>
              <w:t>ra</w:t>
            </w:r>
          </w:p>
        </w:tc>
      </w:tr>
      <w:tr w:rsidR="00E3341D" w14:paraId="516A662C" w14:textId="77777777" w:rsidTr="00A835EA">
        <w:tc>
          <w:tcPr>
            <w:tcW w:w="857" w:type="dxa"/>
            <w:vAlign w:val="center"/>
          </w:tcPr>
          <w:p w14:paraId="49936C70" w14:textId="77777777" w:rsidR="00E3341D" w:rsidRDefault="00E3341D" w:rsidP="00E334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107" w:type="dxa"/>
          </w:tcPr>
          <w:p w14:paraId="37B3E233" w14:textId="29BD1DC6" w:rsidR="00E3341D" w:rsidRDefault="00E3341D" w:rsidP="00E334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645BB0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Különleges bánásmódhoz szükséges eszközök tervezési rendje - </w:t>
            </w:r>
            <w:r w:rsidRPr="00A835EA">
              <w:rPr>
                <w:rFonts w:ascii="Times New Roman" w:hAnsi="Times New Roman"/>
                <w:i/>
                <w:sz w:val="24"/>
                <w:szCs w:val="24"/>
              </w:rPr>
              <w:t>Adaptálható intézményi eljárásrend a szükségletek felmérésétől a biztosítás és a használat nyomon követéséig</w:t>
            </w:r>
          </w:p>
        </w:tc>
        <w:tc>
          <w:tcPr>
            <w:tcW w:w="9498" w:type="dxa"/>
          </w:tcPr>
          <w:p w14:paraId="0AF98C62" w14:textId="4F22DA0A" w:rsidR="00E3341D" w:rsidRDefault="00E3341D" w:rsidP="00E3341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Word formátumú dokumentum részletes eljárásrend 11 szerkeszthető, az intézményi alkalmazást közvetlenül segítő mellékletet tartalmaz: egyedi/csoportszintű eszközigény-bejelentő lapot; éves intézményi eszközszükségleti tervet; eszköz- és feltételleltárt; szakmai alkalmassági és beszerzés-előkészítő adatlapot; fenntartói eszközigény- és intézkedéskérő levélmintát; átvételi, használatba vételi és betanítási lapot; használati és hatásvizsgálati lapot; a folyamatban lévő és elmaradt igények követőnyilvántartását; éves vezetői ellenőrzőlistát; szükségletalapú eszközpéldatárat; valamint rövid megfeleltetési mátrixot.</w:t>
            </w:r>
          </w:p>
        </w:tc>
        <w:tc>
          <w:tcPr>
            <w:tcW w:w="1926" w:type="dxa"/>
            <w:vAlign w:val="center"/>
          </w:tcPr>
          <w:p w14:paraId="65BBA7EF" w14:textId="4BED279F" w:rsidR="00E3341D" w:rsidRPr="000E51C6" w:rsidRDefault="00E3341D" w:rsidP="00E334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0E51C6">
              <w:rPr>
                <w:rFonts w:ascii="Times New Roman" w:hAnsi="Times New Roman"/>
                <w:sz w:val="24"/>
              </w:rPr>
              <w:t xml:space="preserve">.000 </w:t>
            </w:r>
            <w:proofErr w:type="spellStart"/>
            <w:r w:rsidRPr="000E51C6">
              <w:rPr>
                <w:rFonts w:ascii="Times New Roman" w:hAnsi="Times New Roman"/>
                <w:sz w:val="24"/>
              </w:rPr>
              <w:t>Ft+</w:t>
            </w:r>
            <w:r>
              <w:rPr>
                <w:rFonts w:ascii="Times New Roman" w:hAnsi="Times New Roman"/>
                <w:sz w:val="24"/>
              </w:rPr>
              <w:t>Á</w:t>
            </w:r>
            <w:r w:rsidRPr="000E51C6">
              <w:rPr>
                <w:rFonts w:ascii="Times New Roman" w:hAnsi="Times New Roman"/>
                <w:sz w:val="24"/>
              </w:rPr>
              <w:t>fa</w:t>
            </w:r>
            <w:proofErr w:type="spellEnd"/>
            <w:r w:rsidRPr="000E51C6">
              <w:rPr>
                <w:rFonts w:ascii="Times New Roman" w:hAnsi="Times New Roman"/>
                <w:sz w:val="24"/>
              </w:rPr>
              <w:t>, bruttó</w:t>
            </w:r>
            <w:r w:rsidRPr="000E51C6">
              <w:rPr>
                <w:rFonts w:ascii="Times New Roman" w:hAnsi="Times New Roman"/>
                <w:b/>
                <w:bCs/>
                <w:sz w:val="24"/>
              </w:rPr>
              <w:t xml:space="preserve"> 1</w:t>
            </w:r>
            <w:r>
              <w:rPr>
                <w:rFonts w:ascii="Times New Roman" w:hAnsi="Times New Roman"/>
                <w:b/>
                <w:bCs/>
                <w:sz w:val="24"/>
              </w:rPr>
              <w:t>3</w:t>
            </w:r>
            <w:r w:rsidRPr="000E51C6">
              <w:rPr>
                <w:rFonts w:ascii="Times New Roman" w:hAnsi="Times New Roman"/>
                <w:b/>
                <w:bCs/>
                <w:sz w:val="24"/>
              </w:rPr>
              <w:t>.</w:t>
            </w:r>
            <w:r>
              <w:rPr>
                <w:rFonts w:ascii="Times New Roman" w:hAnsi="Times New Roman"/>
                <w:b/>
                <w:bCs/>
                <w:sz w:val="24"/>
              </w:rPr>
              <w:t>97</w:t>
            </w:r>
            <w:r w:rsidRPr="000E51C6">
              <w:rPr>
                <w:rFonts w:ascii="Times New Roman" w:hAnsi="Times New Roman"/>
                <w:b/>
                <w:bCs/>
                <w:sz w:val="24"/>
              </w:rPr>
              <w:t>0 Ft</w:t>
            </w:r>
          </w:p>
          <w:p w14:paraId="228B3484" w14:textId="77777777" w:rsidR="00E3341D" w:rsidRDefault="00E3341D" w:rsidP="00E334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645BB0" w:rsidRPr="00645BB0" w14:paraId="73A7FB41" w14:textId="77777777" w:rsidTr="00A835EA">
        <w:tc>
          <w:tcPr>
            <w:tcW w:w="15388" w:type="dxa"/>
            <w:gridSpan w:val="4"/>
            <w:shd w:val="clear" w:color="auto" w:fill="E2EFD9" w:themeFill="accent6" w:themeFillTint="33"/>
          </w:tcPr>
          <w:p w14:paraId="754859BF" w14:textId="063D3452" w:rsidR="00645BB0" w:rsidRPr="00645BB0" w:rsidRDefault="00645BB0" w:rsidP="00A835EA">
            <w:pPr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645BB0">
              <w:rPr>
                <w:rFonts w:ascii="Times New Roman" w:hAnsi="Times New Roman"/>
                <w:b/>
                <w:bCs/>
                <w:sz w:val="24"/>
              </w:rPr>
              <w:t>Élek a kedvezményes dokumentumvásárlási lehetőséggel: együtt kérem a két dokumentumot kedvezményes áron</w:t>
            </w:r>
          </w:p>
        </w:tc>
      </w:tr>
      <w:tr w:rsidR="00133392" w14:paraId="1D90C91E" w14:textId="77777777" w:rsidTr="00133392">
        <w:trPr>
          <w:trHeight w:val="2033"/>
        </w:trPr>
        <w:tc>
          <w:tcPr>
            <w:tcW w:w="857" w:type="dxa"/>
            <w:vMerge w:val="restart"/>
            <w:vAlign w:val="center"/>
          </w:tcPr>
          <w:p w14:paraId="253F401C" w14:textId="77777777" w:rsidR="00133392" w:rsidRDefault="00133392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107" w:type="dxa"/>
          </w:tcPr>
          <w:p w14:paraId="068B37DC" w14:textId="3EC3804F" w:rsidR="00133392" w:rsidRPr="0091027B" w:rsidRDefault="00133392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5BB0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Különleges bánásmódhoz szükséges eszközök tervezési rendje - </w:t>
            </w:r>
            <w:r w:rsidRPr="00A835EA">
              <w:rPr>
                <w:rFonts w:ascii="Times New Roman" w:hAnsi="Times New Roman"/>
                <w:i/>
                <w:sz w:val="24"/>
                <w:szCs w:val="24"/>
              </w:rPr>
              <w:t>Adaptálható intézményi eljárásrend a szükségletek felmérésétől a biztosítás és a használat nyomon követéséig</w:t>
            </w:r>
          </w:p>
        </w:tc>
        <w:tc>
          <w:tcPr>
            <w:tcW w:w="9498" w:type="dxa"/>
          </w:tcPr>
          <w:p w14:paraId="25EAA38D" w14:textId="7BE6CD2D" w:rsidR="00133392" w:rsidRPr="00645BB0" w:rsidRDefault="00133392" w:rsidP="00645BB0">
            <w:pPr>
              <w:spacing w:after="0" w:line="288" w:lineRule="atLeast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Word formátumú dokumentum részletes eljárásrend 11 szerkeszthető, az intézményi alkalmazást közvetlenül segítő mellékletet tartalmaz: egyedi/csoportszintű eszközigény-bejelentő lapot; éves intézményi eszközszükségleti tervet; eszköz- és feltételleltárt; szakmai alkalmassági és beszerzés-előkészítő adatlapot; fenntartói eszközigény- és intézkedéskérő levélmintát; átvételi, használatba vételi és betanítási lapot; használati és hatásvizsgálati lapot; a folyamatban lévő és elmaradt igények követőnyilvántartását; éves vezetői ellenőrzőlistát; szükségletalapú eszközpéldatárat; valamint rövid megfeleltetési mátrixot.</w:t>
            </w:r>
          </w:p>
        </w:tc>
        <w:tc>
          <w:tcPr>
            <w:tcW w:w="1926" w:type="dxa"/>
            <w:vMerge w:val="restart"/>
            <w:vAlign w:val="center"/>
          </w:tcPr>
          <w:p w14:paraId="36C9EA9B" w14:textId="77777777" w:rsidR="00133392" w:rsidRDefault="00133392" w:rsidP="00A83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17.000 </w:t>
            </w:r>
            <w:proofErr w:type="spellStart"/>
            <w:r>
              <w:rPr>
                <w:rFonts w:ascii="Times New Roman" w:hAnsi="Times New Roman"/>
                <w:sz w:val="24"/>
              </w:rPr>
              <w:t>Ft+Áfa</w:t>
            </w:r>
            <w:proofErr w:type="spellEnd"/>
          </w:p>
          <w:p w14:paraId="35912DA4" w14:textId="08E978B5" w:rsidR="00133392" w:rsidRDefault="00133392" w:rsidP="00A83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bruttó </w:t>
            </w:r>
            <w:r w:rsidRPr="00A835EA">
              <w:rPr>
                <w:rFonts w:ascii="Times New Roman" w:hAnsi="Times New Roman"/>
                <w:b/>
                <w:bCs/>
                <w:sz w:val="24"/>
              </w:rPr>
              <w:t>21.590 Ft</w:t>
            </w:r>
          </w:p>
        </w:tc>
      </w:tr>
      <w:tr w:rsidR="00133392" w14:paraId="656F990C" w14:textId="77777777" w:rsidTr="00133392">
        <w:tc>
          <w:tcPr>
            <w:tcW w:w="857" w:type="dxa"/>
            <w:vMerge/>
            <w:vAlign w:val="center"/>
          </w:tcPr>
          <w:p w14:paraId="0A733A32" w14:textId="77777777" w:rsidR="00133392" w:rsidRDefault="00133392" w:rsidP="00133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107" w:type="dxa"/>
          </w:tcPr>
          <w:p w14:paraId="018C4F55" w14:textId="366E6250" w:rsidR="00133392" w:rsidRPr="00645BB0" w:rsidRDefault="00133392" w:rsidP="001333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9102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Kiemelt figyelmet és különleges bánásmódot igénylő gyermekek támogatási rendje – </w:t>
            </w:r>
            <w:r w:rsidRPr="00A835EA">
              <w:rPr>
                <w:rFonts w:ascii="Times New Roman" w:hAnsi="Times New Roman"/>
                <w:i/>
                <w:sz w:val="24"/>
                <w:szCs w:val="24"/>
              </w:rPr>
              <w:t>Adaptálható intézményi szabályozás a támogatási folyamat átlátható, követhető és gyermekközpontú megszervezéséhez</w:t>
            </w:r>
          </w:p>
        </w:tc>
        <w:tc>
          <w:tcPr>
            <w:tcW w:w="9498" w:type="dxa"/>
          </w:tcPr>
          <w:p w14:paraId="7ECC2812" w14:textId="43BE6D4E" w:rsidR="00133392" w:rsidRDefault="00133392" w:rsidP="00133392">
            <w:pPr>
              <w:spacing w:after="0" w:line="288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Word formátumban letölthető, teljes körűen szerkeszthető és az intézmény helyi működéséhez igazítható szabályzatmint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, mely tartalmazza: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 xml:space="preserve"> 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 2026. évi tanfelügyeleti kézikönyv érintett elvárásainak szabályzati kapcsolódását bemutató megfeleltető táblázatot;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 xml:space="preserve"> 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 felelősségi és együttműködési rendet, kijelölt szerepekkel, belső határidőkkel és egyértelmű intézményi feladatmegosztással;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 xml:space="preserve"> 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 hét szerkeszthető mellékletet: a támogatási folyamat áttekintő táblázatát, pedagógiai megfigyelő lapot, egyéni fejlesztési tervet, a gyermektámogató szakmai team emlékeztetőjét, a tárgyi és környezeti feltételek éves felmérését, éves intézményi elemzést és kézikönyvi megfeleltetést, valamint a szülői konzultáció és átmeneti támogatás rövid feljegyzését;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 xml:space="preserve"> 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az adaptációs jelzéseket és kitölthető intézményi helyeket a helyi sajátosságok beépítéséhez.</w:t>
            </w:r>
          </w:p>
        </w:tc>
        <w:tc>
          <w:tcPr>
            <w:tcW w:w="1926" w:type="dxa"/>
            <w:vMerge/>
          </w:tcPr>
          <w:p w14:paraId="792A4395" w14:textId="77777777" w:rsidR="00133392" w:rsidRDefault="00133392" w:rsidP="00133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305B2159" w14:textId="262CB462" w:rsidR="00645BB0" w:rsidRPr="00A835EA" w:rsidRDefault="00A835EA" w:rsidP="00A835EA">
      <w:pPr>
        <w:spacing w:after="0" w:line="240" w:lineRule="auto"/>
        <w:jc w:val="center"/>
        <w:rPr>
          <w:rFonts w:ascii="Times New Roman" w:hAnsi="Times New Roman"/>
          <w:b/>
          <w:i/>
          <w:iCs/>
          <w:color w:val="EE0000"/>
          <w:sz w:val="24"/>
        </w:rPr>
      </w:pPr>
      <w:r w:rsidRPr="00A835EA">
        <w:rPr>
          <w:rFonts w:ascii="Times New Roman" w:hAnsi="Times New Roman"/>
          <w:b/>
          <w:i/>
          <w:iCs/>
          <w:color w:val="EE0000"/>
          <w:sz w:val="24"/>
        </w:rPr>
        <w:t>(Választását kérjük, hogy az első oszlopban jelezze</w:t>
      </w:r>
      <w:r>
        <w:rPr>
          <w:rFonts w:ascii="Times New Roman" w:hAnsi="Times New Roman"/>
          <w:b/>
          <w:i/>
          <w:iCs/>
          <w:color w:val="EE0000"/>
          <w:sz w:val="24"/>
        </w:rPr>
        <w:t>, vagy törölje a nem kívánt sort</w:t>
      </w:r>
      <w:r w:rsidRPr="00A835EA">
        <w:rPr>
          <w:rFonts w:ascii="Times New Roman" w:hAnsi="Times New Roman"/>
          <w:b/>
          <w:i/>
          <w:iCs/>
          <w:color w:val="EE0000"/>
          <w:sz w:val="24"/>
        </w:rPr>
        <w:t>!)</w:t>
      </w:r>
    </w:p>
    <w:p w14:paraId="332B1378" w14:textId="6CB1C8E3" w:rsidR="00645BB0" w:rsidRPr="00A835EA" w:rsidRDefault="00A835EA" w:rsidP="00BD782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835EA">
        <w:rPr>
          <w:rFonts w:ascii="Times New Roman" w:hAnsi="Times New Roman"/>
          <w:b/>
          <w:sz w:val="24"/>
          <w:szCs w:val="24"/>
        </w:rPr>
        <w:t>Számlázási adatok: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835EA" w:rsidRPr="00A835EA" w14:paraId="35445186" w14:textId="77777777" w:rsidTr="00A835EA">
        <w:tc>
          <w:tcPr>
            <w:tcW w:w="7694" w:type="dxa"/>
          </w:tcPr>
          <w:p w14:paraId="24CC9248" w14:textId="77777777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>Számlázási név:</w:t>
            </w:r>
          </w:p>
          <w:p w14:paraId="586ADFFC" w14:textId="0C27E9DC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94" w:type="dxa"/>
          </w:tcPr>
          <w:p w14:paraId="4A19FE39" w14:textId="77777777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>Számlázási cím:</w:t>
            </w:r>
          </w:p>
          <w:p w14:paraId="171FAD34" w14:textId="65FC6C22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5EA" w:rsidRPr="00A835EA" w14:paraId="45E757BA" w14:textId="77777777" w:rsidTr="00A835EA">
        <w:tc>
          <w:tcPr>
            <w:tcW w:w="7694" w:type="dxa"/>
          </w:tcPr>
          <w:p w14:paraId="2DE9694D" w14:textId="7FABB615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 xml:space="preserve">Adószám: </w:t>
            </w:r>
          </w:p>
        </w:tc>
        <w:tc>
          <w:tcPr>
            <w:tcW w:w="7694" w:type="dxa"/>
          </w:tcPr>
          <w:p w14:paraId="7D494A13" w14:textId="77777777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>E-mail cím, ahová az elektronikus számla pdf formátumban küldendő:</w:t>
            </w:r>
          </w:p>
          <w:p w14:paraId="6E797E18" w14:textId="4C4810F3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35EA" w:rsidRPr="00A835EA" w14:paraId="7B1F06C3" w14:textId="77777777" w:rsidTr="00A835EA">
        <w:tc>
          <w:tcPr>
            <w:tcW w:w="15388" w:type="dxa"/>
            <w:gridSpan w:val="2"/>
          </w:tcPr>
          <w:p w14:paraId="65CEAB99" w14:textId="77777777" w:rsidR="00A835EA" w:rsidRPr="00A835EA" w:rsidRDefault="00A835EA" w:rsidP="00A835EA">
            <w:pPr>
              <w:tabs>
                <w:tab w:val="left" w:leader="dot" w:pos="10490"/>
                <w:tab w:val="left" w:leader="dot" w:pos="15309"/>
              </w:tabs>
              <w:autoSpaceDE w:val="0"/>
              <w:spacing w:after="120"/>
              <w:ind w:right="-5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35E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Kérjük itt jelezze!</w:t>
            </w:r>
            <w:r w:rsidRPr="00A835EA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A835EA">
              <w:rPr>
                <w:rFonts w:ascii="Times New Roman" w:hAnsi="Times New Roman"/>
                <w:b/>
                <w:bCs/>
                <w:sz w:val="24"/>
                <w:szCs w:val="24"/>
              </w:rPr>
              <w:t>Papír alapú számla megküldését postai úton               kérem    /      nem          kérem</w:t>
            </w:r>
            <w:r w:rsidRPr="00A835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E84E3AB" w14:textId="77777777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35EA" w:rsidRPr="00A835EA" w14:paraId="41E3D035" w14:textId="77777777" w:rsidTr="00A835EA">
        <w:tc>
          <w:tcPr>
            <w:tcW w:w="7694" w:type="dxa"/>
          </w:tcPr>
          <w:p w14:paraId="6D6B493B" w14:textId="1A706801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lastRenderedPageBreak/>
              <w:t>Megrendelő kapcsolattartója:</w:t>
            </w:r>
          </w:p>
        </w:tc>
        <w:tc>
          <w:tcPr>
            <w:tcW w:w="7694" w:type="dxa"/>
          </w:tcPr>
          <w:p w14:paraId="47E5470E" w14:textId="6CF0C9F8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>elérhetősége:</w:t>
            </w:r>
          </w:p>
        </w:tc>
      </w:tr>
      <w:tr w:rsidR="00A835EA" w14:paraId="225C613D" w14:textId="77777777" w:rsidTr="00A835EA">
        <w:tc>
          <w:tcPr>
            <w:tcW w:w="7694" w:type="dxa"/>
          </w:tcPr>
          <w:p w14:paraId="01D4D1F7" w14:textId="5926A8C6" w:rsidR="00A835EA" w:rsidRPr="004A0C6A" w:rsidRDefault="00A835EA" w:rsidP="00A835EA">
            <w:pPr>
              <w:spacing w:after="0" w:line="240" w:lineRule="auto"/>
              <w:rPr>
                <w:rFonts w:ascii="Times New Roman" w:hAnsi="Times New Roman"/>
                <w:i/>
                <w:sz w:val="20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 xml:space="preserve">A szakmai anyagokat az alábbi e-mail címre kérem megküldeni: </w:t>
            </w:r>
            <w:r w:rsidRPr="004A0C6A">
              <w:rPr>
                <w:rFonts w:ascii="Times New Roman" w:hAnsi="Times New Roman"/>
                <w:i/>
                <w:sz w:val="20"/>
              </w:rPr>
              <w:t>(</w:t>
            </w:r>
            <w:r>
              <w:rPr>
                <w:rFonts w:ascii="Times New Roman" w:hAnsi="Times New Roman"/>
                <w:i/>
                <w:sz w:val="20"/>
              </w:rPr>
              <w:t xml:space="preserve">Kérjük, hogy </w:t>
            </w:r>
            <w:r w:rsidRPr="004A0C6A">
              <w:rPr>
                <w:rFonts w:ascii="Times New Roman" w:hAnsi="Times New Roman"/>
                <w:i/>
                <w:sz w:val="20"/>
              </w:rPr>
              <w:t xml:space="preserve">a </w:t>
            </w:r>
            <w:r w:rsidRPr="00765FF6">
              <w:rPr>
                <w:rFonts w:ascii="Times New Roman" w:hAnsi="Times New Roman"/>
                <w:b/>
                <w:bCs/>
                <w:i/>
                <w:sz w:val="20"/>
              </w:rPr>
              <w:t>Promóciók</w:t>
            </w:r>
            <w:r w:rsidRPr="004A0C6A">
              <w:rPr>
                <w:rFonts w:ascii="Times New Roman" w:hAnsi="Times New Roman"/>
                <w:i/>
                <w:sz w:val="20"/>
              </w:rPr>
              <w:t xml:space="preserve">, vagy a </w:t>
            </w:r>
            <w:r w:rsidRPr="00765FF6">
              <w:rPr>
                <w:rFonts w:ascii="Times New Roman" w:hAnsi="Times New Roman"/>
                <w:b/>
                <w:bCs/>
                <w:i/>
                <w:sz w:val="20"/>
              </w:rPr>
              <w:t>Spam</w:t>
            </w:r>
            <w:r w:rsidRPr="004A0C6A">
              <w:rPr>
                <w:rFonts w:ascii="Times New Roman" w:hAnsi="Times New Roman"/>
                <w:i/>
                <w:sz w:val="20"/>
              </w:rPr>
              <w:t xml:space="preserve"> mappába </w:t>
            </w:r>
            <w:r>
              <w:rPr>
                <w:rFonts w:ascii="Times New Roman" w:hAnsi="Times New Roman"/>
                <w:i/>
                <w:sz w:val="20"/>
              </w:rPr>
              <w:t xml:space="preserve">is nézzen be, mert előfordulhat, hogy oda </w:t>
            </w:r>
            <w:r w:rsidRPr="004A0C6A">
              <w:rPr>
                <w:rFonts w:ascii="Times New Roman" w:hAnsi="Times New Roman"/>
                <w:i/>
                <w:sz w:val="20"/>
              </w:rPr>
              <w:t xml:space="preserve">érkezik </w:t>
            </w:r>
            <w:r>
              <w:rPr>
                <w:rFonts w:ascii="Times New Roman" w:hAnsi="Times New Roman"/>
                <w:i/>
                <w:sz w:val="20"/>
              </w:rPr>
              <w:t xml:space="preserve">meg </w:t>
            </w:r>
            <w:r w:rsidRPr="004A0C6A">
              <w:rPr>
                <w:rFonts w:ascii="Times New Roman" w:hAnsi="Times New Roman"/>
                <w:i/>
                <w:sz w:val="20"/>
              </w:rPr>
              <w:t>levelünk!)</w:t>
            </w:r>
          </w:p>
          <w:p w14:paraId="0DF9F60C" w14:textId="2BBE5275" w:rsidR="00A835EA" w:rsidRPr="004A0C6A" w:rsidRDefault="00A835EA" w:rsidP="00BD78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94" w:type="dxa"/>
          </w:tcPr>
          <w:p w14:paraId="4960D1C5" w14:textId="17981488" w:rsidR="00A835EA" w:rsidRPr="004A0C6A" w:rsidRDefault="00A835EA" w:rsidP="00BD7826">
            <w:pPr>
              <w:spacing w:after="0" w:line="240" w:lineRule="auto"/>
              <w:rPr>
                <w:rFonts w:ascii="Times New Roman" w:hAnsi="Times New Roman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>Egyéb (pl. számla postázási címe, hosszabb fizetési határidő):</w:t>
            </w:r>
          </w:p>
        </w:tc>
      </w:tr>
    </w:tbl>
    <w:p w14:paraId="5689491D" w14:textId="77777777" w:rsidR="00A835EA" w:rsidRDefault="00A835EA" w:rsidP="00BD7826">
      <w:pPr>
        <w:spacing w:after="0" w:line="240" w:lineRule="auto"/>
        <w:rPr>
          <w:rFonts w:ascii="Times New Roman" w:hAnsi="Times New Roman"/>
          <w:b/>
          <w:sz w:val="24"/>
        </w:rPr>
      </w:pPr>
    </w:p>
    <w:p w14:paraId="70E638EB" w14:textId="77777777" w:rsidR="00765FF6" w:rsidRPr="00F55CCC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92D050"/>
          <w:sz w:val="22"/>
          <w:szCs w:val="22"/>
        </w:rPr>
      </w:pPr>
      <w:r w:rsidRPr="00F55CCC">
        <w:rPr>
          <w:rFonts w:ascii="Times New Roman" w:hAnsi="Times New Roman" w:cs="Times New Roman"/>
          <w:b/>
          <w:color w:val="92D050"/>
          <w:szCs w:val="22"/>
        </w:rPr>
        <w:sym w:font="Symbol" w:char="F07F"/>
      </w:r>
      <w:r w:rsidRPr="00F55CCC">
        <w:rPr>
          <w:rFonts w:ascii="Times New Roman" w:hAnsi="Times New Roman" w:cs="Times New Roman"/>
          <w:b/>
          <w:color w:val="92D050"/>
          <w:szCs w:val="22"/>
        </w:rPr>
        <w:t xml:space="preserve"> </w:t>
      </w:r>
      <w:r w:rsidRPr="00F55CCC">
        <w:rPr>
          <w:rFonts w:ascii="Times New Roman" w:hAnsi="Times New Roman" w:cs="Times New Roman"/>
          <w:b/>
          <w:bCs/>
          <w:color w:val="92D050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6D7FC285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BD7826">
        <w:rPr>
          <w:color w:val="000000"/>
          <w:sz w:val="22"/>
          <w:szCs w:val="22"/>
        </w:rPr>
        <w:t>dokumentumminta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0" w:name="_Hlk76459393"/>
      <w:r w:rsidRPr="00765FF6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0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33BE89DA" w14:textId="77777777" w:rsidR="000C077A" w:rsidRPr="00765FF6" w:rsidRDefault="000C077A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3CE0A64A" w14:textId="77777777" w:rsidR="000C077A" w:rsidRPr="00F70C28" w:rsidRDefault="000C077A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01AA4E0A" w14:textId="77777777" w:rsidR="000C077A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44F0E1AD" w14:textId="77777777" w:rsidR="000C077A" w:rsidRDefault="00141A9C" w:rsidP="00141A9C">
      <w:pPr>
        <w:spacing w:after="0" w:line="240" w:lineRule="auto"/>
        <w:jc w:val="center"/>
      </w:pPr>
      <w:r w:rsidRPr="007C5C07">
        <w:rPr>
          <w:rFonts w:ascii="Times New Roman" w:hAnsi="Times New Roman"/>
          <w:sz w:val="24"/>
        </w:rPr>
        <w:t xml:space="preserve">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</w:p>
    <w:p w14:paraId="6E072616" w14:textId="7D807AB8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645B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7E46B0"/>
    <w:multiLevelType w:val="multilevel"/>
    <w:tmpl w:val="3B7C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6D02B6"/>
    <w:multiLevelType w:val="multilevel"/>
    <w:tmpl w:val="6242D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3866F9"/>
    <w:multiLevelType w:val="hybridMultilevel"/>
    <w:tmpl w:val="48822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AD382C"/>
    <w:multiLevelType w:val="hybridMultilevel"/>
    <w:tmpl w:val="FFF89140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9C75FA"/>
    <w:multiLevelType w:val="multilevel"/>
    <w:tmpl w:val="90987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4E09A8"/>
    <w:multiLevelType w:val="hybridMultilevel"/>
    <w:tmpl w:val="6C2C4CBA"/>
    <w:lvl w:ilvl="0" w:tplc="040E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7C0454"/>
    <w:multiLevelType w:val="hybridMultilevel"/>
    <w:tmpl w:val="B4D61A72"/>
    <w:lvl w:ilvl="0" w:tplc="1F2422D8">
      <w:numFmt w:val="bullet"/>
      <w:lvlText w:val="-"/>
      <w:lvlJc w:val="left"/>
      <w:pPr>
        <w:ind w:left="890" w:hanging="360"/>
      </w:pPr>
      <w:rPr>
        <w:rFonts w:ascii="Symbol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A1225"/>
    <w:multiLevelType w:val="hybridMultilevel"/>
    <w:tmpl w:val="A220159E"/>
    <w:lvl w:ilvl="0" w:tplc="040E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6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716D74"/>
    <w:multiLevelType w:val="hybridMultilevel"/>
    <w:tmpl w:val="7CC632F2"/>
    <w:lvl w:ilvl="0" w:tplc="066CA80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8B466E"/>
    <w:multiLevelType w:val="multilevel"/>
    <w:tmpl w:val="8BF25CBE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 w16cid:durableId="2083286155">
    <w:abstractNumId w:val="16"/>
  </w:num>
  <w:num w:numId="2" w16cid:durableId="1608536693">
    <w:abstractNumId w:val="5"/>
  </w:num>
  <w:num w:numId="3" w16cid:durableId="722601047">
    <w:abstractNumId w:val="11"/>
  </w:num>
  <w:num w:numId="4" w16cid:durableId="860970225">
    <w:abstractNumId w:val="0"/>
  </w:num>
  <w:num w:numId="5" w16cid:durableId="1588417072">
    <w:abstractNumId w:val="8"/>
  </w:num>
  <w:num w:numId="6" w16cid:durableId="1170633810">
    <w:abstractNumId w:val="14"/>
  </w:num>
  <w:num w:numId="7" w16cid:durableId="11389610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7"/>
  </w:num>
  <w:num w:numId="9" w16cid:durableId="1003819990">
    <w:abstractNumId w:val="1"/>
  </w:num>
  <w:num w:numId="10" w16cid:durableId="750811336">
    <w:abstractNumId w:val="13"/>
  </w:num>
  <w:num w:numId="11" w16cid:durableId="1843858251">
    <w:abstractNumId w:val="7"/>
  </w:num>
  <w:num w:numId="12" w16cid:durableId="539127483">
    <w:abstractNumId w:val="10"/>
  </w:num>
  <w:num w:numId="13" w16cid:durableId="885411947">
    <w:abstractNumId w:val="12"/>
  </w:num>
  <w:num w:numId="14" w16cid:durableId="699429123">
    <w:abstractNumId w:val="15"/>
  </w:num>
  <w:num w:numId="15" w16cid:durableId="1938051311">
    <w:abstractNumId w:val="6"/>
  </w:num>
  <w:num w:numId="16" w16cid:durableId="1925609030">
    <w:abstractNumId w:val="4"/>
  </w:num>
  <w:num w:numId="17" w16cid:durableId="483010850">
    <w:abstractNumId w:val="20"/>
  </w:num>
  <w:num w:numId="18" w16cid:durableId="538935114">
    <w:abstractNumId w:val="3"/>
  </w:num>
  <w:num w:numId="19" w16cid:durableId="2080126045">
    <w:abstractNumId w:val="2"/>
  </w:num>
  <w:num w:numId="20" w16cid:durableId="551622242">
    <w:abstractNumId w:val="9"/>
  </w:num>
  <w:num w:numId="21" w16cid:durableId="186347638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173EF"/>
    <w:rsid w:val="00066A05"/>
    <w:rsid w:val="00073B03"/>
    <w:rsid w:val="000C077A"/>
    <w:rsid w:val="000C1B10"/>
    <w:rsid w:val="000E51C6"/>
    <w:rsid w:val="001112CE"/>
    <w:rsid w:val="00115953"/>
    <w:rsid w:val="00124404"/>
    <w:rsid w:val="00133392"/>
    <w:rsid w:val="00135408"/>
    <w:rsid w:val="00141A9C"/>
    <w:rsid w:val="001664AD"/>
    <w:rsid w:val="00176578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7196C"/>
    <w:rsid w:val="00472B1E"/>
    <w:rsid w:val="00480757"/>
    <w:rsid w:val="004A5F2F"/>
    <w:rsid w:val="004B3B70"/>
    <w:rsid w:val="00553EB8"/>
    <w:rsid w:val="005C047B"/>
    <w:rsid w:val="005E7D35"/>
    <w:rsid w:val="00615D84"/>
    <w:rsid w:val="00616D99"/>
    <w:rsid w:val="00622C16"/>
    <w:rsid w:val="00633E69"/>
    <w:rsid w:val="00645BB0"/>
    <w:rsid w:val="00691A5D"/>
    <w:rsid w:val="00765FF6"/>
    <w:rsid w:val="00767F57"/>
    <w:rsid w:val="00783BDE"/>
    <w:rsid w:val="007976CE"/>
    <w:rsid w:val="007C5C07"/>
    <w:rsid w:val="00830A3A"/>
    <w:rsid w:val="00876FF1"/>
    <w:rsid w:val="00937729"/>
    <w:rsid w:val="00970FEF"/>
    <w:rsid w:val="00976E8F"/>
    <w:rsid w:val="009912A7"/>
    <w:rsid w:val="009D2D15"/>
    <w:rsid w:val="009E72BA"/>
    <w:rsid w:val="00A043FF"/>
    <w:rsid w:val="00A835EA"/>
    <w:rsid w:val="00AF408C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D6CE1"/>
    <w:rsid w:val="00BD7826"/>
    <w:rsid w:val="00BE1D55"/>
    <w:rsid w:val="00BE5695"/>
    <w:rsid w:val="00C1679A"/>
    <w:rsid w:val="00C209EC"/>
    <w:rsid w:val="00C604D4"/>
    <w:rsid w:val="00C7525B"/>
    <w:rsid w:val="00C93563"/>
    <w:rsid w:val="00CF0DCF"/>
    <w:rsid w:val="00CF1D55"/>
    <w:rsid w:val="00D65681"/>
    <w:rsid w:val="00DD0849"/>
    <w:rsid w:val="00DE4530"/>
    <w:rsid w:val="00DF3B5E"/>
    <w:rsid w:val="00E17CA3"/>
    <w:rsid w:val="00E3341D"/>
    <w:rsid w:val="00EC6A83"/>
    <w:rsid w:val="00ED486A"/>
    <w:rsid w:val="00EE7F4D"/>
    <w:rsid w:val="00F265BB"/>
    <w:rsid w:val="00F55CCC"/>
    <w:rsid w:val="00F70C28"/>
    <w:rsid w:val="00F77404"/>
    <w:rsid w:val="00FC5F8D"/>
    <w:rsid w:val="00FF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651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3</cp:revision>
  <dcterms:created xsi:type="dcterms:W3CDTF">2026-08-20T16:16:00Z</dcterms:created>
  <dcterms:modified xsi:type="dcterms:W3CDTF">2026-08-20T16:19:00Z</dcterms:modified>
</cp:coreProperties>
</file>